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22" w:rsidRPr="00170108" w:rsidRDefault="00477722" w:rsidP="005E3999">
      <w:pPr>
        <w:jc w:val="both"/>
        <w:rPr>
          <w:rStyle w:val="Zdraznnintenzivn"/>
          <w:i w:val="0"/>
          <w:color w:val="auto"/>
        </w:rPr>
      </w:pPr>
      <w:r w:rsidRPr="00170108">
        <w:rPr>
          <w:rStyle w:val="Zdraznnintenzivn"/>
          <w:i w:val="0"/>
          <w:color w:val="auto"/>
        </w:rPr>
        <w:t>KROUŽEK</w:t>
      </w:r>
      <w:r w:rsidR="005E3999" w:rsidRPr="00170108">
        <w:rPr>
          <w:rStyle w:val="Zdraznnintenzivn"/>
          <w:i w:val="0"/>
          <w:color w:val="auto"/>
        </w:rPr>
        <w:t xml:space="preserve"> TURISTICKÝ A GEOCACHING</w:t>
      </w:r>
    </w:p>
    <w:p w:rsidR="00477722" w:rsidRDefault="00477722" w:rsidP="005E3999">
      <w:pPr>
        <w:jc w:val="both"/>
      </w:pPr>
    </w:p>
    <w:p w:rsidR="00477722" w:rsidRDefault="00477722" w:rsidP="005E3999">
      <w:pPr>
        <w:jc w:val="both"/>
      </w:pPr>
    </w:p>
    <w:p w:rsidR="00477722" w:rsidRDefault="00477722" w:rsidP="005E3999">
      <w:pPr>
        <w:jc w:val="both"/>
      </w:pPr>
      <w:r>
        <w:t>VÝCHOVNĚ VZDĚLÁVACÍ CÍL</w:t>
      </w:r>
    </w:p>
    <w:p w:rsidR="00477722" w:rsidRDefault="00477722" w:rsidP="005E3999">
      <w:pPr>
        <w:numPr>
          <w:ilvl w:val="0"/>
          <w:numId w:val="1"/>
        </w:numPr>
        <w:jc w:val="both"/>
      </w:pPr>
      <w:r>
        <w:t>na základě zábavného</w:t>
      </w:r>
      <w:r w:rsidR="005E3999">
        <w:t>,</w:t>
      </w:r>
      <w:r>
        <w:t xml:space="preserve"> atraktivního, zajímavého a pestrého programu aktivizovat zájem dětí o přírodu a další envir</w:t>
      </w:r>
      <w:r w:rsidR="005E3999">
        <w:t>onmentální</w:t>
      </w:r>
      <w:r>
        <w:t xml:space="preserve"> témata</w:t>
      </w:r>
    </w:p>
    <w:p w:rsidR="001E66BB" w:rsidRDefault="001E66BB" w:rsidP="005E3999">
      <w:pPr>
        <w:numPr>
          <w:ilvl w:val="0"/>
          <w:numId w:val="1"/>
        </w:numPr>
        <w:jc w:val="both"/>
      </w:pPr>
      <w:r>
        <w:t xml:space="preserve">aktivní poznatky o </w:t>
      </w:r>
      <w:r w:rsidR="005E3999">
        <w:t xml:space="preserve">turistice a </w:t>
      </w:r>
      <w:proofErr w:type="spellStart"/>
      <w:r w:rsidR="005E3999">
        <w:t>geocachingu</w:t>
      </w:r>
      <w:proofErr w:type="spellEnd"/>
      <w:r>
        <w:t xml:space="preserve"> v užším i širším slova smyslu</w:t>
      </w:r>
    </w:p>
    <w:p w:rsidR="00477722" w:rsidRDefault="00477722" w:rsidP="005E3999">
      <w:pPr>
        <w:numPr>
          <w:ilvl w:val="0"/>
          <w:numId w:val="1"/>
        </w:numPr>
        <w:jc w:val="both"/>
      </w:pPr>
      <w:r>
        <w:t>vzbudit zájem, kladný vztah a radost z poznávání přírody</w:t>
      </w:r>
    </w:p>
    <w:p w:rsidR="00477722" w:rsidRDefault="001E66BB" w:rsidP="005E3999">
      <w:pPr>
        <w:numPr>
          <w:ilvl w:val="0"/>
          <w:numId w:val="1"/>
        </w:numPr>
        <w:jc w:val="both"/>
      </w:pPr>
      <w:r>
        <w:t>získávání nových poznatků</w:t>
      </w:r>
    </w:p>
    <w:p w:rsidR="001E66BB" w:rsidRDefault="001E66BB" w:rsidP="005E3999">
      <w:pPr>
        <w:numPr>
          <w:ilvl w:val="0"/>
          <w:numId w:val="1"/>
        </w:numPr>
        <w:jc w:val="both"/>
      </w:pPr>
      <w:r>
        <w:t>rozvoj tvořivosti dětí, jejich vnímavosti a porozumění přírodě</w:t>
      </w:r>
    </w:p>
    <w:p w:rsidR="001E66BB" w:rsidRDefault="001E66BB" w:rsidP="005E3999">
      <w:pPr>
        <w:numPr>
          <w:ilvl w:val="0"/>
          <w:numId w:val="1"/>
        </w:numPr>
        <w:jc w:val="both"/>
      </w:pPr>
      <w:r>
        <w:t>rozvoj sociálních dovedností dětí</w:t>
      </w:r>
    </w:p>
    <w:p w:rsidR="001E66BB" w:rsidRDefault="001E66BB" w:rsidP="005E3999">
      <w:pPr>
        <w:numPr>
          <w:ilvl w:val="0"/>
          <w:numId w:val="1"/>
        </w:numPr>
        <w:jc w:val="both"/>
      </w:pPr>
      <w:r>
        <w:t>rozvoj dětské kreativity, fantazie</w:t>
      </w:r>
    </w:p>
    <w:p w:rsidR="001E66BB" w:rsidRDefault="001E66BB" w:rsidP="005E3999">
      <w:pPr>
        <w:numPr>
          <w:ilvl w:val="0"/>
          <w:numId w:val="1"/>
        </w:numPr>
        <w:jc w:val="both"/>
      </w:pPr>
      <w:r>
        <w:t>rozvoj komunikačních dovedností a asociačního myšlení žáků</w:t>
      </w:r>
    </w:p>
    <w:p w:rsidR="001E66BB" w:rsidRDefault="001E66BB" w:rsidP="005E3999">
      <w:pPr>
        <w:jc w:val="both"/>
      </w:pPr>
    </w:p>
    <w:p w:rsidR="00477722" w:rsidRDefault="00477722" w:rsidP="005E3999">
      <w:pPr>
        <w:jc w:val="both"/>
      </w:pPr>
    </w:p>
    <w:p w:rsidR="00477722" w:rsidRPr="00170108" w:rsidRDefault="00477722" w:rsidP="005E3999">
      <w:pPr>
        <w:jc w:val="both"/>
      </w:pPr>
      <w:r w:rsidRPr="00170108">
        <w:t>OBSAH ČINNOSTI</w:t>
      </w:r>
    </w:p>
    <w:p w:rsidR="00477722" w:rsidRDefault="005E3999" w:rsidP="005E3999">
      <w:pPr>
        <w:numPr>
          <w:ilvl w:val="0"/>
          <w:numId w:val="2"/>
        </w:numPr>
        <w:jc w:val="both"/>
      </w:pPr>
      <w:r>
        <w:t>pracuje s mapou a mapovými podklady</w:t>
      </w:r>
    </w:p>
    <w:p w:rsidR="001E66BB" w:rsidRDefault="005E3999" w:rsidP="005E3999">
      <w:pPr>
        <w:numPr>
          <w:ilvl w:val="0"/>
          <w:numId w:val="2"/>
        </w:numPr>
        <w:jc w:val="both"/>
      </w:pPr>
      <w:r>
        <w:t>pracuje s elektronickými mapami – webovými, v GPS</w:t>
      </w:r>
    </w:p>
    <w:p w:rsidR="001E66BB" w:rsidRDefault="005E3999" w:rsidP="005E3999">
      <w:pPr>
        <w:numPr>
          <w:ilvl w:val="0"/>
          <w:numId w:val="2"/>
        </w:numPr>
        <w:jc w:val="both"/>
      </w:pPr>
      <w:r>
        <w:t>orientuje se v terénu</w:t>
      </w:r>
    </w:p>
    <w:p w:rsidR="001E66BB" w:rsidRDefault="005E3999" w:rsidP="005E3999">
      <w:pPr>
        <w:numPr>
          <w:ilvl w:val="0"/>
          <w:numId w:val="2"/>
        </w:numPr>
        <w:jc w:val="both"/>
      </w:pPr>
      <w:r>
        <w:t>poznává zajímavá místa mimo turistických průvodců</w:t>
      </w:r>
    </w:p>
    <w:p w:rsidR="001E66BB" w:rsidRDefault="005E3999" w:rsidP="005E3999">
      <w:pPr>
        <w:numPr>
          <w:ilvl w:val="0"/>
          <w:numId w:val="2"/>
        </w:numPr>
        <w:jc w:val="both"/>
      </w:pPr>
      <w:r>
        <w:t>pracuje s počítačem na uživatelské úrovni – vyhledává možné cíle, spoje, propojí GPS s PC nebo NTB</w:t>
      </w:r>
    </w:p>
    <w:p w:rsidR="005E3999" w:rsidRDefault="005E3999" w:rsidP="005E3999">
      <w:pPr>
        <w:numPr>
          <w:ilvl w:val="0"/>
          <w:numId w:val="2"/>
        </w:numPr>
        <w:jc w:val="both"/>
      </w:pPr>
      <w:r>
        <w:t xml:space="preserve">pracuje s mobilními </w:t>
      </w:r>
      <w:r w:rsidR="00C866A6">
        <w:t>aplikacemi</w:t>
      </w:r>
    </w:p>
    <w:p w:rsidR="005E3999" w:rsidRDefault="00C866A6" w:rsidP="00C866A6">
      <w:pPr>
        <w:numPr>
          <w:ilvl w:val="0"/>
          <w:numId w:val="2"/>
        </w:numPr>
        <w:jc w:val="both"/>
      </w:pPr>
      <w:r>
        <w:t xml:space="preserve">zvládá </w:t>
      </w:r>
      <w:r w:rsidR="005E3999">
        <w:t>činnosti týkající se přístrojů GPS</w:t>
      </w:r>
    </w:p>
    <w:p w:rsidR="00477722" w:rsidRDefault="00477722" w:rsidP="005E3999">
      <w:pPr>
        <w:jc w:val="both"/>
      </w:pPr>
    </w:p>
    <w:p w:rsidR="001D0B93" w:rsidRDefault="001D0B93" w:rsidP="005E3999">
      <w:pPr>
        <w:jc w:val="both"/>
      </w:pPr>
    </w:p>
    <w:p w:rsidR="00477722" w:rsidRPr="00170108" w:rsidRDefault="00477722" w:rsidP="005E3999">
      <w:pPr>
        <w:jc w:val="both"/>
      </w:pPr>
      <w:r w:rsidRPr="00170108">
        <w:t>OČEKÁVANÉ VÝSTUPY</w:t>
      </w:r>
    </w:p>
    <w:p w:rsidR="00477722" w:rsidRDefault="001E66BB" w:rsidP="005E3999">
      <w:pPr>
        <w:numPr>
          <w:ilvl w:val="0"/>
          <w:numId w:val="3"/>
        </w:numPr>
        <w:jc w:val="both"/>
      </w:pPr>
      <w:r>
        <w:t xml:space="preserve">získá znalost zákl. </w:t>
      </w:r>
      <w:proofErr w:type="gramStart"/>
      <w:r>
        <w:t>pojmů</w:t>
      </w:r>
      <w:proofErr w:type="gramEnd"/>
      <w:r>
        <w:t xml:space="preserve"> a procesů v oblasti </w:t>
      </w:r>
      <w:r w:rsidR="00C866A6">
        <w:t xml:space="preserve">turistiky, </w:t>
      </w:r>
      <w:proofErr w:type="spellStart"/>
      <w:r w:rsidR="00C866A6">
        <w:t>geocachingu</w:t>
      </w:r>
      <w:proofErr w:type="spellEnd"/>
    </w:p>
    <w:p w:rsidR="001E66BB" w:rsidRDefault="00C866A6" w:rsidP="005E3999">
      <w:pPr>
        <w:numPr>
          <w:ilvl w:val="0"/>
          <w:numId w:val="3"/>
        </w:numPr>
        <w:jc w:val="both"/>
      </w:pPr>
      <w:r>
        <w:t>zvládne vyhledat cíl své vycházky a dostane se na místo</w:t>
      </w:r>
    </w:p>
    <w:p w:rsidR="001E66BB" w:rsidRDefault="001E66BB" w:rsidP="005E3999">
      <w:pPr>
        <w:numPr>
          <w:ilvl w:val="0"/>
          <w:numId w:val="3"/>
        </w:numPr>
        <w:jc w:val="both"/>
      </w:pPr>
      <w:r>
        <w:t>zapojuje všechny smysly pro poznávání reality</w:t>
      </w:r>
    </w:p>
    <w:p w:rsidR="00C866A6" w:rsidRDefault="00C866A6" w:rsidP="005E3999">
      <w:pPr>
        <w:numPr>
          <w:ilvl w:val="0"/>
          <w:numId w:val="3"/>
        </w:numPr>
        <w:jc w:val="both"/>
      </w:pPr>
      <w:r>
        <w:t>naučí se pracovat a aplikacemi pomáhajícími mu při orientaci v terénu, ve městě</w:t>
      </w:r>
    </w:p>
    <w:p w:rsidR="00C866A6" w:rsidRDefault="00C866A6" w:rsidP="005E3999">
      <w:pPr>
        <w:numPr>
          <w:ilvl w:val="0"/>
          <w:numId w:val="3"/>
        </w:numPr>
        <w:jc w:val="both"/>
      </w:pPr>
      <w:r>
        <w:t>dokáže vybrat pro něj atraktivní místa, kam se vydat</w:t>
      </w:r>
    </w:p>
    <w:p w:rsidR="00C866A6" w:rsidRDefault="00C866A6" w:rsidP="005E3999">
      <w:pPr>
        <w:numPr>
          <w:ilvl w:val="0"/>
          <w:numId w:val="3"/>
        </w:numPr>
        <w:jc w:val="both"/>
      </w:pPr>
      <w:r>
        <w:t>pracuje s webovými mapami, naplánuje cestu, dopravu na m místo i zp</w:t>
      </w:r>
      <w:r w:rsidR="004E5C29">
        <w:t>ět</w:t>
      </w:r>
    </w:p>
    <w:p w:rsidR="004E5C29" w:rsidRDefault="004E5C29" w:rsidP="005E3999">
      <w:pPr>
        <w:numPr>
          <w:ilvl w:val="0"/>
          <w:numId w:val="3"/>
        </w:numPr>
        <w:jc w:val="both"/>
      </w:pPr>
      <w:r>
        <w:t xml:space="preserve">vybere vhodné </w:t>
      </w:r>
      <w:proofErr w:type="spellStart"/>
      <w:r>
        <w:t>cache</w:t>
      </w:r>
      <w:proofErr w:type="spellEnd"/>
      <w:r>
        <w:t xml:space="preserve"> s ohledem na obtížnost a terén</w:t>
      </w:r>
    </w:p>
    <w:p w:rsidR="004E5C29" w:rsidRDefault="004E5C29" w:rsidP="005E3999">
      <w:pPr>
        <w:numPr>
          <w:ilvl w:val="0"/>
          <w:numId w:val="3"/>
        </w:numPr>
        <w:jc w:val="both"/>
      </w:pPr>
      <w:proofErr w:type="spellStart"/>
      <w:r>
        <w:t>zaloguje</w:t>
      </w:r>
      <w:proofErr w:type="spellEnd"/>
      <w:r>
        <w:t xml:space="preserve"> nalezené </w:t>
      </w:r>
      <w:proofErr w:type="spellStart"/>
      <w:r>
        <w:t>cache</w:t>
      </w:r>
      <w:proofErr w:type="spellEnd"/>
    </w:p>
    <w:p w:rsidR="001E66BB" w:rsidRDefault="001E66BB" w:rsidP="005E3999">
      <w:pPr>
        <w:numPr>
          <w:ilvl w:val="0"/>
          <w:numId w:val="3"/>
        </w:numPr>
        <w:jc w:val="both"/>
      </w:pPr>
      <w:r>
        <w:t>získá kooperativní dovednosti</w:t>
      </w:r>
    </w:p>
    <w:p w:rsidR="001E66BB" w:rsidRDefault="00C866A6" w:rsidP="005E3999">
      <w:pPr>
        <w:numPr>
          <w:ilvl w:val="0"/>
          <w:numId w:val="3"/>
        </w:numPr>
        <w:jc w:val="both"/>
      </w:pPr>
      <w:r>
        <w:t>na</w:t>
      </w:r>
      <w:r w:rsidR="001E66BB">
        <w:t>učí se tvořivosti</w:t>
      </w:r>
    </w:p>
    <w:p w:rsidR="001E66BB" w:rsidRDefault="001E66BB" w:rsidP="005E3999">
      <w:pPr>
        <w:numPr>
          <w:ilvl w:val="0"/>
          <w:numId w:val="3"/>
        </w:numPr>
        <w:jc w:val="both"/>
      </w:pPr>
      <w:r>
        <w:t>prohlubujeme proces sebepoznávání</w:t>
      </w:r>
    </w:p>
    <w:p w:rsidR="001E66BB" w:rsidRDefault="001E66BB" w:rsidP="005E3999">
      <w:pPr>
        <w:numPr>
          <w:ilvl w:val="0"/>
          <w:numId w:val="3"/>
        </w:numPr>
        <w:jc w:val="both"/>
      </w:pPr>
      <w:r>
        <w:t>učí se schopnosti formulovat a prezentovat názory, schopnost naslouchat druhým</w:t>
      </w:r>
    </w:p>
    <w:p w:rsidR="001E66BB" w:rsidRDefault="001E66BB" w:rsidP="005E3999">
      <w:pPr>
        <w:numPr>
          <w:ilvl w:val="0"/>
          <w:numId w:val="3"/>
        </w:numPr>
        <w:jc w:val="both"/>
      </w:pPr>
      <w:r>
        <w:t>osvojí si praktické dovednosti pro zacházení s rostlinami a živočichy, přírodou, pro pobyt v přírodě</w:t>
      </w:r>
    </w:p>
    <w:p w:rsidR="001E66BB" w:rsidRDefault="001E66BB" w:rsidP="005E3999">
      <w:pPr>
        <w:jc w:val="both"/>
      </w:pPr>
    </w:p>
    <w:p w:rsidR="00477722" w:rsidRDefault="00477722" w:rsidP="005E3999">
      <w:pPr>
        <w:jc w:val="both"/>
      </w:pPr>
    </w:p>
    <w:p w:rsidR="00477722" w:rsidRPr="00170108" w:rsidRDefault="00477722" w:rsidP="005E3999">
      <w:pPr>
        <w:jc w:val="both"/>
      </w:pPr>
      <w:r w:rsidRPr="00170108">
        <w:t xml:space="preserve">METODY </w:t>
      </w:r>
      <w:r w:rsidR="001D0B93" w:rsidRPr="00170108">
        <w:t>A FORMY PRÁCE</w:t>
      </w:r>
    </w:p>
    <w:p w:rsidR="00477722" w:rsidRDefault="00477722" w:rsidP="005E3999">
      <w:pPr>
        <w:numPr>
          <w:ilvl w:val="0"/>
          <w:numId w:val="4"/>
        </w:numPr>
        <w:jc w:val="both"/>
      </w:pPr>
      <w:r>
        <w:t>přímé vedení</w:t>
      </w:r>
    </w:p>
    <w:p w:rsidR="00477722" w:rsidRDefault="001D0B93" w:rsidP="005E3999">
      <w:pPr>
        <w:numPr>
          <w:ilvl w:val="0"/>
          <w:numId w:val="4"/>
        </w:numPr>
        <w:jc w:val="both"/>
      </w:pPr>
      <w:r>
        <w:t>zážitková pedagogika</w:t>
      </w:r>
    </w:p>
    <w:p w:rsidR="001D0B93" w:rsidRDefault="001D0B93" w:rsidP="005E3999">
      <w:pPr>
        <w:numPr>
          <w:ilvl w:val="0"/>
          <w:numId w:val="4"/>
        </w:numPr>
        <w:jc w:val="both"/>
      </w:pPr>
      <w:proofErr w:type="spellStart"/>
      <w:r>
        <w:t>intrapersonální</w:t>
      </w:r>
      <w:proofErr w:type="spellEnd"/>
      <w:r>
        <w:t xml:space="preserve"> a interpersonální metody</w:t>
      </w:r>
    </w:p>
    <w:p w:rsidR="001D0B93" w:rsidRDefault="001D0B93" w:rsidP="005E3999">
      <w:pPr>
        <w:numPr>
          <w:ilvl w:val="0"/>
          <w:numId w:val="4"/>
        </w:numPr>
        <w:jc w:val="both"/>
      </w:pPr>
      <w:r>
        <w:t>projektové vyučování</w:t>
      </w:r>
    </w:p>
    <w:p w:rsidR="001D0B93" w:rsidRDefault="001D0B93" w:rsidP="005E3999">
      <w:pPr>
        <w:numPr>
          <w:ilvl w:val="0"/>
          <w:numId w:val="4"/>
        </w:numPr>
        <w:jc w:val="both"/>
      </w:pPr>
      <w:r>
        <w:t>humor</w:t>
      </w:r>
    </w:p>
    <w:p w:rsidR="00477722" w:rsidRDefault="00477722" w:rsidP="005E3999">
      <w:pPr>
        <w:numPr>
          <w:ilvl w:val="0"/>
          <w:numId w:val="4"/>
        </w:numPr>
        <w:jc w:val="both"/>
      </w:pPr>
      <w:r>
        <w:t>vlastní iniciativa dětí</w:t>
      </w:r>
    </w:p>
    <w:p w:rsidR="00477722" w:rsidRDefault="00477722" w:rsidP="005E3999">
      <w:pPr>
        <w:jc w:val="both"/>
      </w:pPr>
    </w:p>
    <w:p w:rsidR="00477722" w:rsidRPr="00170108" w:rsidRDefault="00477722" w:rsidP="005E3999">
      <w:pPr>
        <w:jc w:val="both"/>
      </w:pPr>
      <w:r w:rsidRPr="00170108">
        <w:t>KLÍČOVÉ KOMPETENCE</w:t>
      </w:r>
    </w:p>
    <w:p w:rsidR="001D0B93" w:rsidRDefault="001D0B93" w:rsidP="005E3999">
      <w:pPr>
        <w:numPr>
          <w:ilvl w:val="0"/>
          <w:numId w:val="5"/>
        </w:numPr>
        <w:jc w:val="both"/>
      </w:pPr>
      <w:r>
        <w:t xml:space="preserve">zná zákl. </w:t>
      </w:r>
      <w:proofErr w:type="gramStart"/>
      <w:r>
        <w:t>pojmy</w:t>
      </w:r>
      <w:proofErr w:type="gramEnd"/>
      <w:r>
        <w:t xml:space="preserve"> a procesy v oblasti </w:t>
      </w:r>
      <w:r w:rsidR="00C866A6">
        <w:t xml:space="preserve">turistiky a </w:t>
      </w:r>
      <w:proofErr w:type="spellStart"/>
      <w:r w:rsidR="00C866A6">
        <w:t>geocachingu</w:t>
      </w:r>
      <w:proofErr w:type="spellEnd"/>
    </w:p>
    <w:p w:rsidR="005E22E5" w:rsidRDefault="001D0B93" w:rsidP="005E3999">
      <w:pPr>
        <w:numPr>
          <w:ilvl w:val="0"/>
          <w:numId w:val="5"/>
        </w:numPr>
        <w:jc w:val="both"/>
      </w:pPr>
      <w:r>
        <w:t>pracuje samostatně i v kolektivu</w:t>
      </w:r>
    </w:p>
    <w:p w:rsidR="001D0B93" w:rsidRDefault="001D0B93" w:rsidP="005E3999">
      <w:pPr>
        <w:numPr>
          <w:ilvl w:val="0"/>
          <w:numId w:val="5"/>
        </w:numPr>
        <w:jc w:val="both"/>
      </w:pPr>
      <w:r>
        <w:lastRenderedPageBreak/>
        <w:t>reaguje na podněty</w:t>
      </w:r>
    </w:p>
    <w:p w:rsidR="001D0B93" w:rsidRDefault="001D0B93" w:rsidP="005E3999">
      <w:pPr>
        <w:numPr>
          <w:ilvl w:val="0"/>
          <w:numId w:val="5"/>
        </w:numPr>
        <w:jc w:val="both"/>
      </w:pPr>
      <w:r>
        <w:t>umí se pohybovat v lese (v přírodě)</w:t>
      </w:r>
      <w:r w:rsidR="00C866A6">
        <w:t>, ve městě</w:t>
      </w:r>
    </w:p>
    <w:p w:rsidR="001D0B93" w:rsidRDefault="001D0B93" w:rsidP="005E3999">
      <w:pPr>
        <w:numPr>
          <w:ilvl w:val="0"/>
          <w:numId w:val="5"/>
        </w:numPr>
        <w:jc w:val="both"/>
      </w:pPr>
      <w:r>
        <w:t>poradí si s konflikty</w:t>
      </w:r>
    </w:p>
    <w:p w:rsidR="001D0B93" w:rsidRDefault="001D0B93" w:rsidP="005E3999">
      <w:pPr>
        <w:numPr>
          <w:ilvl w:val="0"/>
          <w:numId w:val="5"/>
        </w:numPr>
        <w:jc w:val="both"/>
      </w:pPr>
      <w:r>
        <w:t>uvědomuje si vzájem</w:t>
      </w:r>
      <w:r w:rsidR="00237D7D">
        <w:t>n</w:t>
      </w:r>
      <w:r>
        <w:t>é souvislosti, přírodních dějů a důsledky lidského vlivu</w:t>
      </w:r>
    </w:p>
    <w:sectPr w:rsidR="001D0B93" w:rsidSect="001D0B93"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8EE"/>
    <w:multiLevelType w:val="hybridMultilevel"/>
    <w:tmpl w:val="84FAFE14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">
    <w:nsid w:val="1C297E86"/>
    <w:multiLevelType w:val="hybridMultilevel"/>
    <w:tmpl w:val="72B891C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">
    <w:nsid w:val="4BC76712"/>
    <w:multiLevelType w:val="hybridMultilevel"/>
    <w:tmpl w:val="C71E3E9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3">
    <w:nsid w:val="543F44C8"/>
    <w:multiLevelType w:val="hybridMultilevel"/>
    <w:tmpl w:val="FA7CEED0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4">
    <w:nsid w:val="7BD73D8A"/>
    <w:multiLevelType w:val="hybridMultilevel"/>
    <w:tmpl w:val="33546742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77722"/>
    <w:rsid w:val="00170108"/>
    <w:rsid w:val="001D0B93"/>
    <w:rsid w:val="001E66BB"/>
    <w:rsid w:val="00237D7D"/>
    <w:rsid w:val="00477722"/>
    <w:rsid w:val="0049108F"/>
    <w:rsid w:val="004E5C29"/>
    <w:rsid w:val="005E22E5"/>
    <w:rsid w:val="005E3999"/>
    <w:rsid w:val="00767EBF"/>
    <w:rsid w:val="00BB732D"/>
    <w:rsid w:val="00C866A6"/>
    <w:rsid w:val="00D83EB1"/>
    <w:rsid w:val="00EE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7772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1D0B93"/>
    <w:rPr>
      <w:rFonts w:ascii="Tahoma" w:hAnsi="Tahoma" w:cs="Tahoma"/>
      <w:sz w:val="16"/>
      <w:szCs w:val="16"/>
    </w:rPr>
  </w:style>
  <w:style w:type="character" w:styleId="Zdraznnintenzivn">
    <w:name w:val="Intense Emphasis"/>
    <w:basedOn w:val="Standardnpsmoodstavce"/>
    <w:uiPriority w:val="21"/>
    <w:qFormat/>
    <w:rsid w:val="005E3999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DDM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Babincová</dc:creator>
  <cp:lastModifiedBy>Martin</cp:lastModifiedBy>
  <cp:revision>5</cp:revision>
  <cp:lastPrinted>2014-08-29T10:08:00Z</cp:lastPrinted>
  <dcterms:created xsi:type="dcterms:W3CDTF">2014-08-29T09:10:00Z</dcterms:created>
  <dcterms:modified xsi:type="dcterms:W3CDTF">2014-08-29T10:08:00Z</dcterms:modified>
</cp:coreProperties>
</file>